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1F" w:rsidRPr="0089427A" w:rsidRDefault="007874B5">
      <w:pPr>
        <w:rPr>
          <w:b/>
        </w:rPr>
      </w:pPr>
      <w:r w:rsidRPr="0089427A">
        <w:rPr>
          <w:b/>
        </w:rPr>
        <w:t>FORMULARZ CENOWY ZAŁĄCZNIK NR 2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81"/>
        <w:gridCol w:w="3923"/>
        <w:gridCol w:w="4961"/>
        <w:gridCol w:w="1778"/>
      </w:tblGrid>
      <w:tr w:rsidR="009A6FBE" w:rsidTr="0017729D">
        <w:tc>
          <w:tcPr>
            <w:tcW w:w="534" w:type="dxa"/>
          </w:tcPr>
          <w:p w:rsidR="007874B5" w:rsidRPr="00AC68E9" w:rsidRDefault="007874B5" w:rsidP="00AC68E9">
            <w:pPr>
              <w:jc w:val="center"/>
              <w:rPr>
                <w:b/>
              </w:rPr>
            </w:pPr>
            <w:r w:rsidRPr="00AC68E9">
              <w:rPr>
                <w:b/>
              </w:rPr>
              <w:t>L.P.</w:t>
            </w:r>
          </w:p>
        </w:tc>
        <w:tc>
          <w:tcPr>
            <w:tcW w:w="2881" w:type="dxa"/>
          </w:tcPr>
          <w:p w:rsidR="007874B5" w:rsidRPr="00AC68E9" w:rsidRDefault="007874B5" w:rsidP="00AC68E9">
            <w:pPr>
              <w:jc w:val="center"/>
              <w:rPr>
                <w:b/>
              </w:rPr>
            </w:pPr>
            <w:r w:rsidRPr="00AC68E9">
              <w:rPr>
                <w:b/>
              </w:rPr>
              <w:t>Nazwa elementu</w:t>
            </w:r>
          </w:p>
        </w:tc>
        <w:tc>
          <w:tcPr>
            <w:tcW w:w="3923" w:type="dxa"/>
          </w:tcPr>
          <w:p w:rsidR="007874B5" w:rsidRPr="00AC68E9" w:rsidRDefault="007874B5" w:rsidP="00AC68E9">
            <w:pPr>
              <w:jc w:val="center"/>
              <w:rPr>
                <w:b/>
              </w:rPr>
            </w:pPr>
            <w:r w:rsidRPr="00AC68E9">
              <w:rPr>
                <w:b/>
              </w:rPr>
              <w:t>Wizualizacja</w:t>
            </w:r>
          </w:p>
        </w:tc>
        <w:tc>
          <w:tcPr>
            <w:tcW w:w="4961" w:type="dxa"/>
          </w:tcPr>
          <w:p w:rsidR="007874B5" w:rsidRPr="00AC68E9" w:rsidRDefault="007874B5" w:rsidP="00AC68E9">
            <w:pPr>
              <w:jc w:val="center"/>
              <w:rPr>
                <w:b/>
              </w:rPr>
            </w:pPr>
            <w:r w:rsidRPr="00AC68E9">
              <w:rPr>
                <w:b/>
              </w:rPr>
              <w:t>Opis</w:t>
            </w:r>
          </w:p>
        </w:tc>
        <w:tc>
          <w:tcPr>
            <w:tcW w:w="1778" w:type="dxa"/>
          </w:tcPr>
          <w:p w:rsidR="007874B5" w:rsidRPr="00AC68E9" w:rsidRDefault="007874B5" w:rsidP="00AC68E9">
            <w:pPr>
              <w:jc w:val="center"/>
              <w:rPr>
                <w:b/>
              </w:rPr>
            </w:pPr>
            <w:r w:rsidRPr="00AC68E9">
              <w:rPr>
                <w:b/>
              </w:rPr>
              <w:t>Liczba elementów</w:t>
            </w:r>
          </w:p>
        </w:tc>
      </w:tr>
      <w:tr w:rsidR="009A6FBE" w:rsidTr="0017729D">
        <w:tc>
          <w:tcPr>
            <w:tcW w:w="534" w:type="dxa"/>
          </w:tcPr>
          <w:p w:rsidR="007874B5" w:rsidRDefault="007874B5">
            <w:r>
              <w:t>1.</w:t>
            </w:r>
          </w:p>
        </w:tc>
        <w:tc>
          <w:tcPr>
            <w:tcW w:w="2881" w:type="dxa"/>
          </w:tcPr>
          <w:p w:rsidR="007874B5" w:rsidRDefault="007874B5">
            <w:r>
              <w:t>Zestaw zabawowy stal malowana proszkowo + HDPE</w:t>
            </w:r>
          </w:p>
        </w:tc>
        <w:tc>
          <w:tcPr>
            <w:tcW w:w="3923" w:type="dxa"/>
          </w:tcPr>
          <w:p w:rsidR="001A566A" w:rsidRDefault="007874B5"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Obraz 1" descr="2223 zestaw metal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3 zestaw metal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6A" w:rsidRDefault="001A566A" w:rsidP="001A566A"/>
          <w:p w:rsidR="001A566A" w:rsidRDefault="001A566A" w:rsidP="001A566A"/>
          <w:p w:rsidR="001A566A" w:rsidRDefault="001A566A" w:rsidP="001A566A"/>
          <w:p w:rsidR="001A566A" w:rsidRDefault="001A566A" w:rsidP="001A566A">
            <w:r w:rsidRPr="001A566A">
              <w:rPr>
                <w:noProof/>
                <w:lang w:eastAsia="pl-PL"/>
              </w:rPr>
              <w:drawing>
                <wp:inline distT="0" distB="0" distL="0" distR="0">
                  <wp:extent cx="2400300" cy="1600200"/>
                  <wp:effectExtent l="19050" t="0" r="0" b="0"/>
                  <wp:docPr id="2" name="Obraz 2" descr="C:\Users\Astrus Handlowy 2\Desktop\KLIENCI\Klienci potencjalni\Gmina Białogard\ROK 2017\222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trus Handlowy 2\Desktop\KLIENCI\Klienci potencjalni\Gmina Białogard\ROK 2017\222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6A" w:rsidRDefault="001A566A" w:rsidP="001A566A"/>
          <w:p w:rsidR="001A566A" w:rsidRDefault="001A566A" w:rsidP="001A566A"/>
          <w:p w:rsidR="007874B5" w:rsidRPr="001A566A" w:rsidRDefault="001A566A" w:rsidP="001A566A">
            <w:r w:rsidRPr="001A566A">
              <w:rPr>
                <w:noProof/>
                <w:lang w:eastAsia="pl-PL"/>
              </w:rPr>
              <w:drawing>
                <wp:inline distT="0" distB="0" distL="0" distR="0">
                  <wp:extent cx="2009775" cy="1339850"/>
                  <wp:effectExtent l="19050" t="0" r="9525" b="0"/>
                  <wp:docPr id="3" name="Obraz 3" descr="C:\Users\Astrus Handlowy 2\Desktop\KLIENCI\Klienci potencjalni\Gmina Białogard\ROK 2017\222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trus Handlowy 2\Desktop\KLIENCI\Klienci potencjalni\Gmina Białogard\ROK 2017\222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874B5" w:rsidRPr="00AC68E9" w:rsidRDefault="007E2366">
            <w:pPr>
              <w:rPr>
                <w:b/>
              </w:rPr>
            </w:pPr>
            <w:r w:rsidRPr="00AC68E9">
              <w:rPr>
                <w:b/>
              </w:rPr>
              <w:t>Dane techniczne:</w:t>
            </w:r>
          </w:p>
          <w:p w:rsidR="001A566A" w:rsidRDefault="001A566A" w:rsidP="001A566A">
            <w:r>
              <w:t>- elementy stalowe, wykonane ze stali śrutowanej, ocynkowanej i malowanej proszkowo.</w:t>
            </w:r>
          </w:p>
          <w:p w:rsidR="001A566A" w:rsidRDefault="001A566A" w:rsidP="001A566A">
            <w:r>
              <w:t xml:space="preserve">- płyty zjazdowe zjeżdżalni wykonane ze stali kwasoodpornej. </w:t>
            </w:r>
          </w:p>
          <w:p w:rsidR="001A566A" w:rsidRDefault="001A566A" w:rsidP="001A566A">
            <w:r>
              <w:t>- płyty boczne, daszki kolorowe, wykonane z tworzywa HDPE;</w:t>
            </w:r>
          </w:p>
          <w:p w:rsidR="001A566A" w:rsidRDefault="001A566A" w:rsidP="001A566A">
            <w:r>
              <w:t xml:space="preserve">- wszystkie podesty wież, przejść </w:t>
            </w:r>
            <w:proofErr w:type="spellStart"/>
            <w:r>
              <w:t>międzywieżowych</w:t>
            </w:r>
            <w:proofErr w:type="spellEnd"/>
            <w:r>
              <w:t xml:space="preserve"> i ścianek wspinaczkowych z tworzywa antypoślizgowego typu </w:t>
            </w:r>
            <w:proofErr w:type="spellStart"/>
            <w:r>
              <w:t>Antyskid</w:t>
            </w:r>
            <w:proofErr w:type="spellEnd"/>
            <w:r>
              <w:t xml:space="preserve"> – nie dopuszcza się stosowania sklejki.</w:t>
            </w:r>
          </w:p>
          <w:p w:rsidR="001A566A" w:rsidRDefault="001A566A" w:rsidP="001A566A">
            <w:r>
              <w:t>- wszystkie elementy złączne jak śruby, nakrętki, podkładki nierdzewne. Wystające łby śrub i nakrętki zabezpieczone zaślepkami; W sieciach - liny z rdzeniem stalowym z oplotem z polipropylenu, łączone poprzez plastikowe lub aluminiowe konektory.</w:t>
            </w:r>
          </w:p>
          <w:p w:rsidR="000679B5" w:rsidRDefault="001A566A">
            <w:r>
              <w:t>- elementy stalowe, jak szczeble, powinny być wykonane ze stali malowanej proszkowo lub nierdzewnej</w:t>
            </w:r>
          </w:p>
          <w:p w:rsidR="001A566A" w:rsidRPr="00AC68E9" w:rsidRDefault="007E2366">
            <w:pPr>
              <w:rPr>
                <w:b/>
              </w:rPr>
            </w:pPr>
            <w:r w:rsidRPr="00AC68E9">
              <w:rPr>
                <w:b/>
              </w:rPr>
              <w:t>Skład zestawu:</w:t>
            </w:r>
          </w:p>
          <w:p w:rsidR="001A566A" w:rsidRDefault="001A566A" w:rsidP="001A566A">
            <w:r>
              <w:t>W skład urządzenia powinny wchodzić min:</w:t>
            </w:r>
          </w:p>
          <w:p w:rsidR="001A566A" w:rsidRDefault="001A566A" w:rsidP="001A566A">
            <w:r>
              <w:t>2 x wieża czworokątna  z daszkiem dwuspadowym podest na wysokości 1,2 m;</w:t>
            </w:r>
          </w:p>
          <w:p w:rsidR="001A566A" w:rsidRDefault="001A566A" w:rsidP="001A566A">
            <w:r>
              <w:t>1 x wieża czworokątna  z daszkiem dwuspadowym podest na wysokości 0,8 m;</w:t>
            </w:r>
          </w:p>
          <w:p w:rsidR="001A566A" w:rsidRDefault="001A566A" w:rsidP="001A566A">
            <w:r>
              <w:t>1 x wieża czworokątna bez daszka podest na wysokości 1,2 m;</w:t>
            </w:r>
          </w:p>
          <w:p w:rsidR="001A566A" w:rsidRDefault="001A566A" w:rsidP="001A566A">
            <w:r>
              <w:t xml:space="preserve">2 x wieża bez daszka z podestem na wysokości 1,0 </w:t>
            </w:r>
            <w:r>
              <w:lastRenderedPageBreak/>
              <w:t>m;</w:t>
            </w:r>
          </w:p>
          <w:p w:rsidR="001A566A" w:rsidRDefault="001A566A" w:rsidP="001A566A">
            <w:r>
              <w:t xml:space="preserve">4 x </w:t>
            </w:r>
            <w:r w:rsidRPr="00B54D98">
              <w:t>wieża bez da</w:t>
            </w:r>
            <w:r>
              <w:t>szka z podestem na wysokości 0,8</w:t>
            </w:r>
            <w:r w:rsidRPr="00B54D98">
              <w:t xml:space="preserve"> m</w:t>
            </w:r>
            <w:r>
              <w:t>;</w:t>
            </w:r>
          </w:p>
          <w:p w:rsidR="001A566A" w:rsidRDefault="001A566A" w:rsidP="001A566A">
            <w:r>
              <w:t>1 x zjeżdżalnia ze stali nierdzewnej do podestu na 0,8 metr;</w:t>
            </w:r>
          </w:p>
          <w:p w:rsidR="001A566A" w:rsidRDefault="001A566A" w:rsidP="001A566A">
            <w:r>
              <w:t>1 x zjeżdżalnia ze stali nierdzewnej do podestu na 1,0 metr;</w:t>
            </w:r>
          </w:p>
          <w:p w:rsidR="001A566A" w:rsidRDefault="001A566A" w:rsidP="001A566A">
            <w:r w:rsidRPr="00B54D98">
              <w:t>1 x zjeżdżalnia ze sta</w:t>
            </w:r>
            <w:r>
              <w:t>li nierdzewnej do podestu na 1,2</w:t>
            </w:r>
            <w:r w:rsidRPr="00B54D98">
              <w:t xml:space="preserve"> metr</w:t>
            </w:r>
            <w:r>
              <w:t>a;</w:t>
            </w:r>
          </w:p>
          <w:p w:rsidR="001A566A" w:rsidRDefault="001A566A" w:rsidP="001A566A">
            <w:r>
              <w:t xml:space="preserve">1 x trap skośny z barierą linową – podest z tworzywa </w:t>
            </w:r>
            <w:proofErr w:type="spellStart"/>
            <w:r>
              <w:t>Antyskid</w:t>
            </w:r>
            <w:proofErr w:type="spellEnd"/>
            <w:r>
              <w:t>;</w:t>
            </w:r>
          </w:p>
          <w:p w:rsidR="001A566A" w:rsidRDefault="001A566A" w:rsidP="001A566A">
            <w:r>
              <w:t>1 x wejście wspinaczkowe z liną pomocniczą, kamienie z kompozytu;</w:t>
            </w:r>
          </w:p>
          <w:p w:rsidR="001A566A" w:rsidRDefault="001A566A" w:rsidP="001A566A">
            <w:r>
              <w:t>1 x metalowe wejście łukowo-linowe;</w:t>
            </w:r>
          </w:p>
          <w:p w:rsidR="001A566A" w:rsidRDefault="001A566A" w:rsidP="001A566A">
            <w:r>
              <w:t>1 x rurka strażacka do podestu 1,2 m;</w:t>
            </w:r>
          </w:p>
          <w:p w:rsidR="001A566A" w:rsidRDefault="001A566A" w:rsidP="001A566A">
            <w:r>
              <w:t>1 x ścianka linowa w kształcie promienia;</w:t>
            </w:r>
          </w:p>
          <w:p w:rsidR="001A566A" w:rsidRDefault="001A566A" w:rsidP="001A566A">
            <w:r>
              <w:t>1 x przejście tubowe;</w:t>
            </w:r>
          </w:p>
          <w:p w:rsidR="001A566A" w:rsidRDefault="001A566A" w:rsidP="001A566A">
            <w:r>
              <w:t>1 x gra „Kółko i krzyżyk”;</w:t>
            </w:r>
          </w:p>
          <w:p w:rsidR="001A566A" w:rsidRDefault="001A566A" w:rsidP="001A566A">
            <w:r>
              <w:t>1 x panel ruchomy „Spirala”;</w:t>
            </w:r>
          </w:p>
          <w:p w:rsidR="001A566A" w:rsidRDefault="001A566A" w:rsidP="001A566A">
            <w:r>
              <w:t>2 x balkonik;</w:t>
            </w:r>
          </w:p>
          <w:p w:rsidR="001A566A" w:rsidRDefault="001A566A" w:rsidP="001A566A">
            <w:r>
              <w:t>1 x pionowe wejście otworowe gwiazdki z tworzywa HDPE;</w:t>
            </w:r>
          </w:p>
          <w:p w:rsidR="001A566A" w:rsidRDefault="001A566A" w:rsidP="001A566A">
            <w:r>
              <w:t>2 x drabinka wejściowa ;</w:t>
            </w:r>
          </w:p>
          <w:p w:rsidR="001A566A" w:rsidRDefault="001A566A" w:rsidP="001A566A">
            <w:r>
              <w:t>2 x bariera boczek z HDPE;</w:t>
            </w:r>
          </w:p>
          <w:p w:rsidR="001A566A" w:rsidRDefault="001A566A" w:rsidP="001A566A">
            <w:r>
              <w:t>1 x bariera „Okienko”;</w:t>
            </w:r>
          </w:p>
          <w:p w:rsidR="001A566A" w:rsidRDefault="001A566A" w:rsidP="001A566A">
            <w:r>
              <w:t>1 x bariera „Bulaj”;</w:t>
            </w:r>
          </w:p>
          <w:p w:rsidR="000679B5" w:rsidRDefault="001A566A">
            <w:r>
              <w:t>1 x bariera „Płotek”.</w:t>
            </w:r>
          </w:p>
          <w:p w:rsidR="007E2366" w:rsidRPr="00AC68E9" w:rsidRDefault="007E2366">
            <w:pPr>
              <w:rPr>
                <w:b/>
              </w:rPr>
            </w:pPr>
            <w:r w:rsidRPr="00AC68E9">
              <w:rPr>
                <w:b/>
              </w:rPr>
              <w:t>Sprzęt zgodny z normą PN-EN 1176 i posiada certyfikat wydany w akredytowanym programie certyfikacji</w:t>
            </w:r>
          </w:p>
        </w:tc>
        <w:tc>
          <w:tcPr>
            <w:tcW w:w="1778" w:type="dxa"/>
          </w:tcPr>
          <w:p w:rsidR="007874B5" w:rsidRDefault="007874B5">
            <w:r>
              <w:lastRenderedPageBreak/>
              <w:t>1</w:t>
            </w:r>
          </w:p>
        </w:tc>
      </w:tr>
      <w:tr w:rsidR="009A6FBE" w:rsidTr="0017729D">
        <w:tc>
          <w:tcPr>
            <w:tcW w:w="534" w:type="dxa"/>
          </w:tcPr>
          <w:p w:rsidR="007874B5" w:rsidRDefault="007874B5">
            <w:r>
              <w:lastRenderedPageBreak/>
              <w:t>2.</w:t>
            </w:r>
          </w:p>
        </w:tc>
        <w:tc>
          <w:tcPr>
            <w:tcW w:w="2881" w:type="dxa"/>
          </w:tcPr>
          <w:p w:rsidR="007874B5" w:rsidRDefault="002A13AD">
            <w:r>
              <w:t>Piramida linowa</w:t>
            </w:r>
          </w:p>
        </w:tc>
        <w:tc>
          <w:tcPr>
            <w:tcW w:w="3923" w:type="dxa"/>
          </w:tcPr>
          <w:p w:rsidR="007874B5" w:rsidRDefault="007874B5"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66825"/>
                  <wp:effectExtent l="19050" t="0" r="0" b="0"/>
                  <wp:docPr id="4" name="Obraz 4" descr="4002 Urządzenie linowe MAK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002 Urządzenie linowe MAK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A13AD" w:rsidRPr="00AC68E9" w:rsidRDefault="002A13AD" w:rsidP="002A13AD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C68E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Dane techniczne:</w:t>
            </w:r>
          </w:p>
          <w:p w:rsidR="002A13AD" w:rsidRPr="002A13AD" w:rsidRDefault="002A13AD" w:rsidP="002A13AD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2A13AD">
              <w:rPr>
                <w:rFonts w:eastAsia="Times New Roman"/>
                <w:bCs/>
                <w:sz w:val="24"/>
                <w:szCs w:val="24"/>
                <w:lang w:eastAsia="pl-PL"/>
              </w:rPr>
              <w:t>Wysokość całkowita  - minimum 2,5 m</w:t>
            </w:r>
          </w:p>
          <w:p w:rsidR="002A13AD" w:rsidRPr="002A13AD" w:rsidRDefault="002A13AD" w:rsidP="002A13AD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2A13AD">
              <w:rPr>
                <w:rFonts w:eastAsia="Times New Roman"/>
                <w:bCs/>
                <w:sz w:val="24"/>
                <w:szCs w:val="24"/>
                <w:lang w:eastAsia="pl-PL"/>
              </w:rPr>
              <w:t>Średnica strefy bezpieczeństwa urządzenia - okrąg o promieniu minimum 3,7 m</w:t>
            </w:r>
          </w:p>
          <w:p w:rsidR="002A13AD" w:rsidRPr="002A13AD" w:rsidRDefault="002A13AD" w:rsidP="002A13AD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2A13AD">
              <w:rPr>
                <w:rFonts w:eastAsia="Times New Roman"/>
                <w:bCs/>
                <w:sz w:val="24"/>
                <w:szCs w:val="24"/>
                <w:lang w:eastAsia="pl-PL"/>
              </w:rPr>
              <w:t>Wysokość swobodnego upadku – 1,0 m</w:t>
            </w:r>
          </w:p>
          <w:p w:rsidR="002A13AD" w:rsidRDefault="002A13AD" w:rsidP="002A13AD">
            <w:pPr>
              <w:tabs>
                <w:tab w:val="left" w:pos="7797"/>
              </w:tabs>
              <w:spacing w:after="100" w:afterAutospacing="1"/>
              <w:rPr>
                <w:rFonts w:cs="Arial"/>
                <w:b/>
              </w:rPr>
            </w:pPr>
            <w:r w:rsidRPr="002A13AD">
              <w:rPr>
                <w:rFonts w:cs="Arial"/>
                <w:b/>
              </w:rPr>
              <w:t>Dane materiałowe:</w:t>
            </w:r>
          </w:p>
          <w:p w:rsidR="002A13AD" w:rsidRDefault="002A13AD" w:rsidP="002A13AD">
            <w:pPr>
              <w:tabs>
                <w:tab w:val="left" w:pos="7797"/>
              </w:tabs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Pr="002A13AD">
              <w:rPr>
                <w:rFonts w:eastAsia="Times New Roman" w:cs="Arial"/>
                <w:lang w:eastAsia="pl-PL"/>
              </w:rPr>
              <w:t>Słup konstrukcyjny stalowy, ocynkowany i malowany proszkowo średnicy minimum 88,9 mm</w:t>
            </w:r>
          </w:p>
          <w:p w:rsidR="002A13AD" w:rsidRDefault="002A13AD" w:rsidP="002A13AD">
            <w:pPr>
              <w:tabs>
                <w:tab w:val="left" w:pos="7797"/>
              </w:tabs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>Liny o średnicy minimum 16 mm, liny wykonane są ze strun stalowych ocynkowanych galwanicznie, skręconych w sześć splotów, z których każdy jest opleciony wklejonym w niego włóknem poliamidowym, wszystkie struny w oplocie z polipropylenu.</w:t>
            </w:r>
          </w:p>
          <w:p w:rsidR="002A13AD" w:rsidRDefault="002A13AD" w:rsidP="002A13AD">
            <w:pPr>
              <w:tabs>
                <w:tab w:val="left" w:pos="7797"/>
              </w:tabs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>Dodatkowa płaszczyzna linowa na wysokości 1 m wewnątrz piramidy</w:t>
            </w:r>
          </w:p>
          <w:p w:rsidR="002A13AD" w:rsidRDefault="002A13AD" w:rsidP="002A13AD">
            <w:pPr>
              <w:tabs>
                <w:tab w:val="left" w:pos="7797"/>
              </w:tabs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 xml:space="preserve">Urządzenie betonowane w gruncie 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>Nierdzewne śruby rzymskie do naciągu konstrukcji</w:t>
            </w:r>
          </w:p>
          <w:p w:rsidR="002A13AD" w:rsidRPr="002A13AD" w:rsidRDefault="002A13AD" w:rsidP="002A13AD">
            <w:pPr>
              <w:spacing w:after="100" w:afterAutospacing="1"/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 xml:space="preserve">Konektory i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2A13AD">
              <w:rPr>
                <w:rFonts w:eastAsia="Times New Roman" w:cs="Arial"/>
                <w:lang w:eastAsia="pl-PL"/>
              </w:rPr>
              <w:t>łączniki z wysokogatunkowego tworzywa lub aluminium</w:t>
            </w:r>
          </w:p>
          <w:p w:rsidR="007874B5" w:rsidRPr="00AC68E9" w:rsidRDefault="002A13AD">
            <w:pPr>
              <w:rPr>
                <w:b/>
              </w:rPr>
            </w:pPr>
            <w:r w:rsidRPr="00AC68E9">
              <w:rPr>
                <w:b/>
              </w:rPr>
              <w:t xml:space="preserve">Sprzęt zgodny z normą PN-EN 1176 i posiada </w:t>
            </w:r>
            <w:r w:rsidRPr="00AC68E9">
              <w:rPr>
                <w:b/>
              </w:rPr>
              <w:lastRenderedPageBreak/>
              <w:t>certyfikat wydany w akredytowanym programie certyfikacji</w:t>
            </w:r>
          </w:p>
        </w:tc>
        <w:tc>
          <w:tcPr>
            <w:tcW w:w="1778" w:type="dxa"/>
          </w:tcPr>
          <w:p w:rsidR="007874B5" w:rsidRDefault="0089427A">
            <w:r>
              <w:lastRenderedPageBreak/>
              <w:t>1</w:t>
            </w:r>
          </w:p>
        </w:tc>
      </w:tr>
      <w:tr w:rsidR="009A6FBE" w:rsidTr="0017729D">
        <w:tc>
          <w:tcPr>
            <w:tcW w:w="534" w:type="dxa"/>
          </w:tcPr>
          <w:p w:rsidR="007874B5" w:rsidRDefault="007874B5">
            <w:r>
              <w:lastRenderedPageBreak/>
              <w:t>3.</w:t>
            </w:r>
          </w:p>
        </w:tc>
        <w:tc>
          <w:tcPr>
            <w:tcW w:w="2881" w:type="dxa"/>
          </w:tcPr>
          <w:p w:rsidR="007874B5" w:rsidRDefault="00FE2CB0">
            <w:r>
              <w:t xml:space="preserve">Huśtawka potrójna </w:t>
            </w:r>
            <w:r w:rsidR="007874B5">
              <w:t>metalowa (1 x siedzisko płaskie, 1x siedzisko kubełkowe, 1 x bocianie gniazdo)</w:t>
            </w:r>
          </w:p>
        </w:tc>
        <w:tc>
          <w:tcPr>
            <w:tcW w:w="3923" w:type="dxa"/>
          </w:tcPr>
          <w:p w:rsidR="007874B5" w:rsidRDefault="009A6FBE">
            <w:r w:rsidRPr="009A6FBE">
              <w:rPr>
                <w:noProof/>
                <w:lang w:eastAsia="pl-PL"/>
              </w:rPr>
              <w:drawing>
                <wp:inline distT="0" distB="0" distL="0" distR="0">
                  <wp:extent cx="2486025" cy="1657350"/>
                  <wp:effectExtent l="19050" t="0" r="9525" b="0"/>
                  <wp:docPr id="8" name="Obraz 8" descr="C:\Users\Astrus Handlowy 2\Downloads\3504_H2HBG_WIZ_przeslo_RAL7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rus Handlowy 2\Downloads\3504_H2HBG_WIZ_przeslo_RAL7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874B5" w:rsidRPr="00AC68E9" w:rsidRDefault="000679B5" w:rsidP="0017729D">
            <w:pPr>
              <w:jc w:val="center"/>
              <w:rPr>
                <w:b/>
              </w:rPr>
            </w:pPr>
            <w:r w:rsidRPr="00AC68E9">
              <w:rPr>
                <w:b/>
              </w:rPr>
              <w:t>Dane techniczne:</w:t>
            </w:r>
          </w:p>
          <w:p w:rsidR="009A6FBE" w:rsidRPr="009A6FBE" w:rsidRDefault="009A6FBE" w:rsidP="0017729D">
            <w:pPr>
              <w:tabs>
                <w:tab w:val="left" w:pos="7797"/>
              </w:tabs>
              <w:jc w:val="center"/>
              <w:rPr>
                <w:rFonts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9A6FBE">
              <w:rPr>
                <w:rFonts w:cs="Arial"/>
              </w:rPr>
              <w:t>Wysokość całkowita – 2,30 m</w:t>
            </w:r>
          </w:p>
          <w:p w:rsidR="009A6FBE" w:rsidRPr="009A6FBE" w:rsidRDefault="009A6FBE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cs="Arial"/>
              </w:rPr>
            </w:pPr>
            <w:r w:rsidRPr="009A6FBE">
              <w:rPr>
                <w:rFonts w:cs="Arial"/>
              </w:rPr>
              <w:t>- Wymiary ze strefą bezpieczeństwa 6,0 m x 7,5 m</w:t>
            </w:r>
          </w:p>
          <w:p w:rsidR="009A6FBE" w:rsidRDefault="009A6FBE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ascii="Arial" w:hAnsi="Arial" w:cs="Arial"/>
                <w:b/>
                <w:i/>
              </w:rPr>
            </w:pPr>
            <w:r w:rsidRPr="00B11E3A">
              <w:rPr>
                <w:rFonts w:ascii="Arial" w:hAnsi="Arial" w:cs="Arial"/>
                <w:b/>
                <w:i/>
              </w:rPr>
              <w:t>Dane materiałowe:</w:t>
            </w:r>
          </w:p>
          <w:p w:rsidR="0017729D" w:rsidRPr="000E0132" w:rsidRDefault="0017729D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cs="Arial"/>
                <w:b/>
              </w:rPr>
            </w:pPr>
            <w:r w:rsidRPr="000E0132">
              <w:rPr>
                <w:rFonts w:cs="Arial"/>
              </w:rPr>
              <w:t>Słupy z rur o średnicy 88,9/ 2,9 mm, stal ocynkowana i malowana proszkowo</w:t>
            </w:r>
          </w:p>
          <w:p w:rsidR="0017729D" w:rsidRPr="000E0132" w:rsidRDefault="0017729D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cs="Arial"/>
                <w:b/>
              </w:rPr>
            </w:pPr>
            <w:r w:rsidRPr="000E0132">
              <w:rPr>
                <w:rFonts w:cs="Arial"/>
                <w:b/>
              </w:rPr>
              <w:t>-</w:t>
            </w:r>
            <w:r w:rsidRPr="000E0132">
              <w:rPr>
                <w:rFonts w:cs="Arial"/>
              </w:rPr>
              <w:t xml:space="preserve"> Belka górna z profilu zamkniętego 80 x 80/4,0 mm, ocynkowana i malowana proszkowo</w:t>
            </w:r>
          </w:p>
          <w:p w:rsidR="0017729D" w:rsidRPr="000E0132" w:rsidRDefault="0017729D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cs="Arial"/>
                <w:b/>
              </w:rPr>
            </w:pPr>
            <w:r w:rsidRPr="000E0132">
              <w:rPr>
                <w:rFonts w:cs="Arial"/>
                <w:b/>
              </w:rPr>
              <w:t>-</w:t>
            </w:r>
            <w:r w:rsidRPr="000E0132">
              <w:rPr>
                <w:rFonts w:cs="Arial"/>
              </w:rPr>
              <w:t xml:space="preserve"> Zawiesia łożyskowane ze stali nierdzewnej, łańcuch – oczka z pręta 6 mm ze stali nierdzewnej</w:t>
            </w:r>
          </w:p>
          <w:p w:rsidR="0017729D" w:rsidRPr="000E0132" w:rsidRDefault="0017729D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cs="Arial"/>
                <w:b/>
              </w:rPr>
            </w:pPr>
            <w:r w:rsidRPr="000E0132">
              <w:rPr>
                <w:rFonts w:cs="Arial"/>
                <w:b/>
              </w:rPr>
              <w:t>-</w:t>
            </w:r>
            <w:r w:rsidRPr="000E0132">
              <w:rPr>
                <w:rFonts w:cs="Arial"/>
              </w:rPr>
              <w:t xml:space="preserve"> Siedziska płaskie aluminiowe oblane gumą</w:t>
            </w:r>
          </w:p>
          <w:p w:rsidR="0017729D" w:rsidRPr="000E0132" w:rsidRDefault="0017729D" w:rsidP="0017729D">
            <w:pPr>
              <w:tabs>
                <w:tab w:val="left" w:pos="7797"/>
              </w:tabs>
              <w:ind w:left="-426" w:firstLine="426"/>
              <w:jc w:val="center"/>
              <w:rPr>
                <w:rFonts w:cs="Arial"/>
                <w:b/>
              </w:rPr>
            </w:pPr>
            <w:r w:rsidRPr="000E0132">
              <w:rPr>
                <w:rFonts w:cs="Arial"/>
                <w:b/>
              </w:rPr>
              <w:t>-</w:t>
            </w:r>
            <w:r w:rsidRPr="000E0132">
              <w:rPr>
                <w:rFonts w:cs="Arial"/>
              </w:rPr>
              <w:t xml:space="preserve"> Bocianie gniazdo z lin z rdzeniem stalowym w oplocie z polipropylenu średnica minimalna 1 metr</w:t>
            </w:r>
          </w:p>
          <w:p w:rsidR="009A6FBE" w:rsidRDefault="009A6FBE" w:rsidP="0017729D">
            <w:pPr>
              <w:jc w:val="center"/>
            </w:pPr>
          </w:p>
          <w:p w:rsidR="0092189F" w:rsidRDefault="000679B5" w:rsidP="0017729D">
            <w:pPr>
              <w:jc w:val="center"/>
            </w:pPr>
            <w:r>
              <w:t xml:space="preserve">- </w:t>
            </w:r>
            <w:r w:rsidR="0092189F" w:rsidRPr="00AC68E9">
              <w:rPr>
                <w:b/>
              </w:rPr>
              <w:t>Sprzęt zgodny z normą PN-EN 1176 i posiada certyfikat wydany w akredytowanym programie certyfikacji</w:t>
            </w:r>
          </w:p>
        </w:tc>
        <w:tc>
          <w:tcPr>
            <w:tcW w:w="1778" w:type="dxa"/>
          </w:tcPr>
          <w:p w:rsidR="007874B5" w:rsidRDefault="0089427A">
            <w:r>
              <w:t>1</w:t>
            </w:r>
          </w:p>
        </w:tc>
      </w:tr>
      <w:tr w:rsidR="009A6FBE" w:rsidTr="0017729D">
        <w:tc>
          <w:tcPr>
            <w:tcW w:w="534" w:type="dxa"/>
          </w:tcPr>
          <w:p w:rsidR="007874B5" w:rsidRDefault="007874B5">
            <w:r>
              <w:t>4.</w:t>
            </w:r>
          </w:p>
        </w:tc>
        <w:tc>
          <w:tcPr>
            <w:tcW w:w="2881" w:type="dxa"/>
          </w:tcPr>
          <w:p w:rsidR="007874B5" w:rsidRDefault="007874B5">
            <w:r>
              <w:t>Huśtawka wagowa metalowa</w:t>
            </w:r>
          </w:p>
        </w:tc>
        <w:tc>
          <w:tcPr>
            <w:tcW w:w="3923" w:type="dxa"/>
          </w:tcPr>
          <w:p w:rsidR="007874B5" w:rsidRDefault="0089427A"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66825"/>
                  <wp:effectExtent l="19050" t="0" r="0" b="0"/>
                  <wp:docPr id="7" name="Obraz 7" descr="3506S Huśtawka wag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506S Huśtawka wag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A13AD" w:rsidRPr="002A13AD" w:rsidRDefault="000679B5" w:rsidP="002A13AD">
            <w:pPr>
              <w:rPr>
                <w:b/>
              </w:rPr>
            </w:pPr>
            <w:r w:rsidRPr="002A13AD">
              <w:rPr>
                <w:b/>
              </w:rPr>
              <w:t>Dane techniczne: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i/>
                <w:lang w:bidi="en-US"/>
              </w:rPr>
            </w:pPr>
            <w:r>
              <w:rPr>
                <w:rFonts w:ascii="Arial" w:eastAsia="Calibri" w:hAnsi="Arial" w:cs="Arial"/>
                <w:i/>
                <w:lang w:bidi="en-US"/>
              </w:rPr>
              <w:t xml:space="preserve">- </w:t>
            </w:r>
            <w:r w:rsidRPr="002A13AD">
              <w:rPr>
                <w:rFonts w:eastAsia="Calibri" w:cs="Arial"/>
                <w:i/>
                <w:lang w:bidi="en-US"/>
              </w:rPr>
              <w:t>Wysokość całkowita –  0,7 m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ind w:left="-426" w:firstLine="426"/>
              <w:rPr>
                <w:rFonts w:eastAsia="Calibri" w:cs="Arial"/>
                <w:i/>
                <w:lang w:bidi="en-US"/>
              </w:rPr>
            </w:pPr>
            <w:r w:rsidRPr="002A13AD">
              <w:rPr>
                <w:rFonts w:eastAsia="Calibri" w:cs="Arial"/>
                <w:i/>
                <w:lang w:bidi="en-US"/>
              </w:rPr>
              <w:t>- Wysokość swobodnego upadku  –  0,5 m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ind w:left="-426" w:firstLine="426"/>
              <w:rPr>
                <w:rFonts w:eastAsia="Calibri" w:cs="Arial"/>
                <w:i/>
                <w:lang w:bidi="en-US"/>
              </w:rPr>
            </w:pPr>
            <w:r w:rsidRPr="002A13AD">
              <w:rPr>
                <w:rFonts w:eastAsia="Calibri" w:cs="Arial"/>
                <w:i/>
                <w:lang w:bidi="en-US"/>
              </w:rPr>
              <w:t>- Długość belki - minimum 3 metry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i/>
                <w:lang w:bidi="en-US"/>
              </w:rPr>
            </w:pPr>
            <w:r w:rsidRPr="002A13AD">
              <w:rPr>
                <w:rFonts w:eastAsia="Calibri" w:cs="Arial"/>
                <w:i/>
                <w:lang w:bidi="en-US"/>
              </w:rPr>
              <w:t>- Wymiary urządzenia – 6,0 m x 3,3 m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i/>
                <w:lang w:bidi="en-US"/>
              </w:rPr>
            </w:pPr>
            <w:r w:rsidRPr="002A13AD">
              <w:rPr>
                <w:rFonts w:eastAsia="Calibri" w:cs="Arial"/>
                <w:b/>
                <w:i/>
                <w:lang w:bidi="en-US"/>
              </w:rPr>
              <w:t>Dane materiałowe: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i/>
                <w:lang w:bidi="en-US"/>
              </w:rPr>
            </w:pPr>
            <w:r w:rsidRPr="002A13AD">
              <w:rPr>
                <w:rFonts w:eastAsia="Calibri" w:cs="Arial"/>
                <w:b/>
                <w:i/>
                <w:lang w:bidi="en-US"/>
              </w:rPr>
              <w:t xml:space="preserve">- </w:t>
            </w:r>
            <w:r w:rsidRPr="002A13AD">
              <w:rPr>
                <w:rFonts w:eastAsia="Times New Roman" w:cs="Arial"/>
                <w:i/>
                <w:lang w:eastAsia="pl-PL"/>
              </w:rPr>
              <w:t>Elementy konstrukcyjne stalowe, ocynkowane i malowane proszkowo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i/>
                <w:lang w:bidi="en-US"/>
              </w:rPr>
            </w:pPr>
            <w:r w:rsidRPr="002A13AD">
              <w:rPr>
                <w:rFonts w:eastAsia="Calibri" w:cs="Arial"/>
                <w:b/>
                <w:i/>
                <w:lang w:bidi="en-US"/>
              </w:rPr>
              <w:t xml:space="preserve">- </w:t>
            </w:r>
            <w:r w:rsidRPr="002A13AD">
              <w:rPr>
                <w:rFonts w:eastAsia="Times New Roman" w:cs="Arial"/>
                <w:i/>
                <w:lang w:eastAsia="pl-PL"/>
              </w:rPr>
              <w:t>Elementy kolorowe z tworzywa HDPE (siedziska)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i/>
                <w:lang w:bidi="en-US"/>
              </w:rPr>
            </w:pPr>
            <w:r w:rsidRPr="002A13AD">
              <w:rPr>
                <w:rFonts w:eastAsia="Calibri" w:cs="Arial"/>
                <w:b/>
                <w:i/>
                <w:lang w:bidi="en-US"/>
              </w:rPr>
              <w:t xml:space="preserve">- </w:t>
            </w:r>
            <w:r w:rsidRPr="002A13AD">
              <w:rPr>
                <w:rFonts w:eastAsia="Times New Roman" w:cs="Arial"/>
                <w:i/>
                <w:lang w:eastAsia="pl-PL"/>
              </w:rPr>
              <w:t>Podwójne bezobsługowe łożyskowanie</w:t>
            </w:r>
          </w:p>
          <w:p w:rsidR="002A13AD" w:rsidRDefault="002A13AD" w:rsidP="002A13AD"/>
          <w:p w:rsidR="000679B5" w:rsidRPr="00AC68E9" w:rsidRDefault="000679B5">
            <w:pPr>
              <w:rPr>
                <w:b/>
              </w:rPr>
            </w:pPr>
            <w:r w:rsidRPr="00AC68E9">
              <w:rPr>
                <w:b/>
              </w:rPr>
              <w:lastRenderedPageBreak/>
              <w:t>Sprzęt zgodny z normą PN-EN 1176 i posiada certyfikat wydany w akredytowanym p</w:t>
            </w:r>
            <w:r w:rsidR="00AC68E9">
              <w:rPr>
                <w:b/>
              </w:rPr>
              <w:t xml:space="preserve">rogramie certyfikacji </w:t>
            </w:r>
          </w:p>
          <w:p w:rsidR="000679B5" w:rsidRDefault="000679B5"/>
        </w:tc>
        <w:tc>
          <w:tcPr>
            <w:tcW w:w="1778" w:type="dxa"/>
          </w:tcPr>
          <w:p w:rsidR="007874B5" w:rsidRDefault="0089427A">
            <w:r>
              <w:lastRenderedPageBreak/>
              <w:t>1</w:t>
            </w:r>
          </w:p>
        </w:tc>
      </w:tr>
      <w:tr w:rsidR="009A6FBE" w:rsidTr="0017729D">
        <w:tc>
          <w:tcPr>
            <w:tcW w:w="534" w:type="dxa"/>
          </w:tcPr>
          <w:p w:rsidR="007874B5" w:rsidRDefault="0089427A">
            <w:r>
              <w:lastRenderedPageBreak/>
              <w:t>5.</w:t>
            </w:r>
          </w:p>
        </w:tc>
        <w:tc>
          <w:tcPr>
            <w:tcW w:w="2881" w:type="dxa"/>
          </w:tcPr>
          <w:p w:rsidR="007874B5" w:rsidRDefault="0089427A">
            <w:r>
              <w:t>Sprężynowiec Konik</w:t>
            </w:r>
          </w:p>
        </w:tc>
        <w:tc>
          <w:tcPr>
            <w:tcW w:w="3923" w:type="dxa"/>
          </w:tcPr>
          <w:p w:rsidR="007874B5" w:rsidRDefault="0089427A"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66825"/>
                  <wp:effectExtent l="19050" t="0" r="0" b="0"/>
                  <wp:docPr id="10" name="Obraz 10" descr="3409A Bujak sprężyn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409A Bujak sprężyn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A566A" w:rsidRPr="00AC68E9" w:rsidRDefault="00C05113" w:rsidP="001A566A">
            <w:pPr>
              <w:rPr>
                <w:b/>
              </w:rPr>
            </w:pPr>
            <w:r w:rsidRPr="00AC68E9">
              <w:rPr>
                <w:b/>
              </w:rPr>
              <w:t>Dane techniczne: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i/>
                <w:lang w:bidi="en-US"/>
              </w:rPr>
              <w:t xml:space="preserve">- </w:t>
            </w:r>
            <w:r w:rsidRPr="001A566A">
              <w:rPr>
                <w:rFonts w:eastAsia="Calibri" w:cs="Arial"/>
                <w:lang w:bidi="en-US"/>
              </w:rPr>
              <w:t>Wysokość całkowita – 0,7 m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ind w:left="-426" w:firstLine="426"/>
              <w:rPr>
                <w:rFonts w:eastAsia="Calibri" w:cs="Arial"/>
                <w:lang w:bidi="en-US"/>
              </w:rPr>
            </w:pPr>
            <w:r w:rsidRPr="001A566A">
              <w:rPr>
                <w:rFonts w:eastAsia="Calibri" w:cs="Arial"/>
                <w:lang w:bidi="en-US"/>
              </w:rPr>
              <w:t>- Szerokość  od  0,55 do 0,65  m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lang w:bidi="en-US"/>
              </w:rPr>
            </w:pPr>
            <w:r w:rsidRPr="001A566A">
              <w:rPr>
                <w:rFonts w:eastAsia="Calibri" w:cs="Arial"/>
                <w:lang w:bidi="en-US"/>
              </w:rPr>
              <w:t>- Długość całkowita  – od 1,0  do 1,2   m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lang w:bidi="en-US"/>
              </w:rPr>
            </w:pPr>
            <w:r w:rsidRPr="001A566A">
              <w:rPr>
                <w:rFonts w:eastAsia="Calibri" w:cs="Arial"/>
                <w:b/>
                <w:lang w:bidi="en-US"/>
              </w:rPr>
              <w:t>Dane materiałowe: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lang w:bidi="en-US"/>
              </w:rPr>
            </w:pPr>
            <w:r w:rsidRPr="001A566A">
              <w:rPr>
                <w:rFonts w:eastAsia="Calibri" w:cs="Arial"/>
                <w:b/>
                <w:lang w:bidi="en-US"/>
              </w:rPr>
              <w:t xml:space="preserve">- </w:t>
            </w:r>
            <w:r w:rsidRPr="001A566A">
              <w:rPr>
                <w:rFonts w:eastAsia="Times New Roman" w:cs="Arial"/>
                <w:lang w:eastAsia="pl-PL"/>
              </w:rPr>
              <w:t>Elementy metalowe ocynkowane i malowane proszkowo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lang w:bidi="en-US"/>
              </w:rPr>
            </w:pPr>
            <w:r w:rsidRPr="001A566A">
              <w:rPr>
                <w:rFonts w:eastAsia="Calibri" w:cs="Arial"/>
                <w:b/>
                <w:lang w:bidi="en-US"/>
              </w:rPr>
              <w:t xml:space="preserve">- </w:t>
            </w:r>
            <w:r w:rsidRPr="001A566A">
              <w:rPr>
                <w:rFonts w:eastAsia="Times New Roman" w:cs="Arial"/>
                <w:lang w:eastAsia="pl-PL"/>
              </w:rPr>
              <w:t>Tworzywo HDPE potrójne, z frezowany numerycznie wzorem</w:t>
            </w:r>
          </w:p>
          <w:p w:rsidR="001A566A" w:rsidRPr="001A566A" w:rsidRDefault="001A566A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lang w:bidi="en-US"/>
              </w:rPr>
            </w:pPr>
            <w:r w:rsidRPr="001A566A">
              <w:rPr>
                <w:rFonts w:eastAsia="Calibri" w:cs="Arial"/>
                <w:b/>
                <w:lang w:bidi="en-US"/>
              </w:rPr>
              <w:t xml:space="preserve">- </w:t>
            </w:r>
            <w:r w:rsidRPr="001A566A">
              <w:rPr>
                <w:rFonts w:eastAsia="Times New Roman" w:cs="Arial"/>
                <w:lang w:eastAsia="pl-PL"/>
              </w:rPr>
              <w:t>Urządzenie betonowane</w:t>
            </w:r>
          </w:p>
          <w:p w:rsidR="00C05113" w:rsidRPr="00AC68E9" w:rsidRDefault="00C05113" w:rsidP="001A566A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b/>
                <w:i/>
                <w:lang w:bidi="en-US"/>
              </w:rPr>
            </w:pPr>
            <w:r w:rsidRPr="00AC68E9">
              <w:rPr>
                <w:b/>
              </w:rPr>
              <w:t>Sprzęt zgodny z normą PN-EN 1176 i posiada certyfikat wydany w akredytowanym programie certyfikacji</w:t>
            </w:r>
          </w:p>
        </w:tc>
        <w:tc>
          <w:tcPr>
            <w:tcW w:w="1778" w:type="dxa"/>
          </w:tcPr>
          <w:p w:rsidR="007874B5" w:rsidRDefault="0089427A">
            <w:r>
              <w:t>1</w:t>
            </w:r>
          </w:p>
        </w:tc>
      </w:tr>
      <w:tr w:rsidR="009A6FBE" w:rsidTr="0017729D">
        <w:tc>
          <w:tcPr>
            <w:tcW w:w="534" w:type="dxa"/>
          </w:tcPr>
          <w:p w:rsidR="007874B5" w:rsidRDefault="0089427A">
            <w:r>
              <w:t>6.</w:t>
            </w:r>
          </w:p>
        </w:tc>
        <w:tc>
          <w:tcPr>
            <w:tcW w:w="2881" w:type="dxa"/>
          </w:tcPr>
          <w:p w:rsidR="007874B5" w:rsidRDefault="0089427A">
            <w:r>
              <w:t>Piaskownica sześciokątna drewniana 2,7m x 3,0m</w:t>
            </w:r>
          </w:p>
        </w:tc>
        <w:tc>
          <w:tcPr>
            <w:tcW w:w="3923" w:type="dxa"/>
          </w:tcPr>
          <w:p w:rsidR="007874B5" w:rsidRDefault="0089427A"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66825"/>
                  <wp:effectExtent l="19050" t="0" r="0" b="0"/>
                  <wp:docPr id="13" name="Obraz 13" descr="3202D Piaskownica sześciokątna drewn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202D Piaskownica sześciokątna drewn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874B5" w:rsidRPr="00AC68E9" w:rsidRDefault="000679B5">
            <w:pPr>
              <w:rPr>
                <w:b/>
              </w:rPr>
            </w:pPr>
            <w:r w:rsidRPr="00AC68E9">
              <w:rPr>
                <w:b/>
              </w:rPr>
              <w:t>Dane techniczne:</w:t>
            </w:r>
          </w:p>
          <w:p w:rsidR="002A13AD" w:rsidRPr="009632A6" w:rsidRDefault="002A13AD" w:rsidP="002A13AD">
            <w:pPr>
              <w:rPr>
                <w:i/>
              </w:rPr>
            </w:pPr>
            <w:r>
              <w:t xml:space="preserve">- </w:t>
            </w:r>
            <w:r w:rsidRPr="009632A6">
              <w:rPr>
                <w:i/>
              </w:rPr>
              <w:t>Wysokość całkowita – 0,35 m</w:t>
            </w:r>
          </w:p>
          <w:p w:rsidR="002A13AD" w:rsidRPr="009632A6" w:rsidRDefault="002A13AD" w:rsidP="002A13A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9632A6">
              <w:rPr>
                <w:i/>
              </w:rPr>
              <w:t>Wysokość swobodnego upadku 0,35 m</w:t>
            </w:r>
          </w:p>
          <w:p w:rsidR="002A13AD" w:rsidRPr="009632A6" w:rsidRDefault="002A13AD" w:rsidP="002A13AD">
            <w:pPr>
              <w:rPr>
                <w:i/>
              </w:rPr>
            </w:pPr>
            <w:r>
              <w:rPr>
                <w:i/>
              </w:rPr>
              <w:t>- Wymiary urządzenia – 2,7 m x 3,0</w:t>
            </w:r>
            <w:r w:rsidRPr="009632A6">
              <w:rPr>
                <w:i/>
              </w:rPr>
              <w:t xml:space="preserve"> m</w:t>
            </w:r>
          </w:p>
          <w:p w:rsidR="002A13AD" w:rsidRDefault="002A13AD" w:rsidP="002A13AD">
            <w:pPr>
              <w:rPr>
                <w:b/>
                <w:i/>
              </w:rPr>
            </w:pPr>
            <w:r w:rsidRPr="009632A6">
              <w:rPr>
                <w:b/>
                <w:i/>
              </w:rPr>
              <w:t>Dane materiałowe:</w:t>
            </w:r>
          </w:p>
          <w:p w:rsidR="002A13AD" w:rsidRPr="002A13AD" w:rsidRDefault="002A13AD" w:rsidP="002A13AD">
            <w:pPr>
              <w:rPr>
                <w:b/>
              </w:rPr>
            </w:pPr>
            <w:r w:rsidRPr="002A13AD">
              <w:rPr>
                <w:b/>
              </w:rPr>
              <w:t xml:space="preserve">- </w:t>
            </w:r>
            <w:r w:rsidRPr="002A13AD">
              <w:t>Główna konstrukcja z drewna litego – belki o przekroju minimum 90 x 90 mm</w:t>
            </w:r>
          </w:p>
          <w:p w:rsidR="002A13AD" w:rsidRPr="002A13AD" w:rsidRDefault="002A13AD" w:rsidP="002A13AD">
            <w:pPr>
              <w:rPr>
                <w:b/>
              </w:rPr>
            </w:pPr>
            <w:r w:rsidRPr="002A13AD">
              <w:rPr>
                <w:b/>
              </w:rPr>
              <w:t xml:space="preserve">- </w:t>
            </w:r>
            <w:r w:rsidRPr="002A13AD">
              <w:t>Siedziska z tworzywa HDPE w każdym rogu</w:t>
            </w:r>
          </w:p>
          <w:p w:rsidR="0092189F" w:rsidRPr="00AC68E9" w:rsidRDefault="0092189F" w:rsidP="002A13AD">
            <w:pPr>
              <w:rPr>
                <w:b/>
              </w:rPr>
            </w:pPr>
            <w:r w:rsidRPr="00AC68E9">
              <w:rPr>
                <w:b/>
              </w:rPr>
              <w:t>Sprzęt zgodny z normą PN-EN 1176 i posiada certyfikat wydany w akredytowanym programie certyfikacji</w:t>
            </w:r>
          </w:p>
        </w:tc>
        <w:tc>
          <w:tcPr>
            <w:tcW w:w="1778" w:type="dxa"/>
          </w:tcPr>
          <w:p w:rsidR="007874B5" w:rsidRDefault="0089427A">
            <w:r>
              <w:t>1</w:t>
            </w:r>
          </w:p>
        </w:tc>
      </w:tr>
      <w:tr w:rsidR="009A6FBE" w:rsidTr="0017729D">
        <w:tc>
          <w:tcPr>
            <w:tcW w:w="534" w:type="dxa"/>
          </w:tcPr>
          <w:p w:rsidR="0089427A" w:rsidRDefault="0089427A">
            <w:r>
              <w:lastRenderedPageBreak/>
              <w:t>7.</w:t>
            </w:r>
          </w:p>
        </w:tc>
        <w:tc>
          <w:tcPr>
            <w:tcW w:w="2881" w:type="dxa"/>
          </w:tcPr>
          <w:p w:rsidR="0089427A" w:rsidRDefault="0089427A">
            <w:r>
              <w:t>Karuzela tarczowa z siedziskami</w:t>
            </w:r>
          </w:p>
        </w:tc>
        <w:tc>
          <w:tcPr>
            <w:tcW w:w="3923" w:type="dxa"/>
          </w:tcPr>
          <w:p w:rsidR="0089427A" w:rsidRDefault="0089427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1266825"/>
                  <wp:effectExtent l="19050" t="0" r="0" b="0"/>
                  <wp:docPr id="16" name="Obraz 16" descr="3101S Karuzela AST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101S Karuzela AST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9427A" w:rsidRPr="003500F6" w:rsidRDefault="007E2366">
            <w:pPr>
              <w:rPr>
                <w:b/>
              </w:rPr>
            </w:pPr>
            <w:r w:rsidRPr="003500F6">
              <w:rPr>
                <w:b/>
              </w:rPr>
              <w:t>Dane techniczne:</w:t>
            </w:r>
          </w:p>
          <w:p w:rsidR="002A13AD" w:rsidRPr="002A13AD" w:rsidRDefault="007E2366" w:rsidP="002A13AD">
            <w:pPr>
              <w:tabs>
                <w:tab w:val="left" w:pos="7797"/>
              </w:tabs>
              <w:spacing w:before="62" w:line="317" w:lineRule="exact"/>
              <w:rPr>
                <w:rFonts w:eastAsia="Calibri" w:cs="Arial"/>
                <w:lang w:bidi="en-US"/>
              </w:rPr>
            </w:pPr>
            <w:r>
              <w:t xml:space="preserve">- </w:t>
            </w:r>
            <w:r w:rsidR="002A13AD" w:rsidRPr="002A13AD">
              <w:rPr>
                <w:rFonts w:eastAsia="Calibri" w:cs="Arial"/>
                <w:lang w:bidi="en-US"/>
              </w:rPr>
              <w:t>Wysokość całkowita  od  0,8 do 0,9 m</w:t>
            </w:r>
          </w:p>
          <w:p w:rsidR="002A13AD" w:rsidRPr="002A13AD" w:rsidRDefault="002A13AD" w:rsidP="002A13AD">
            <w:pPr>
              <w:tabs>
                <w:tab w:val="left" w:pos="7797"/>
              </w:tabs>
              <w:spacing w:before="62" w:line="317" w:lineRule="exact"/>
              <w:ind w:left="-426" w:firstLine="426"/>
              <w:rPr>
                <w:rFonts w:eastAsia="Calibri" w:cs="Arial"/>
                <w:lang w:bidi="en-US"/>
              </w:rPr>
            </w:pPr>
            <w:r w:rsidRPr="002A13AD">
              <w:rPr>
                <w:rFonts w:eastAsia="Calibri" w:cs="Arial"/>
                <w:lang w:bidi="en-US"/>
              </w:rPr>
              <w:t>- Średnica urządzenia  od  1,50 do 1,60   m</w:t>
            </w:r>
          </w:p>
          <w:p w:rsidR="002A13AD" w:rsidRDefault="002A13AD" w:rsidP="002A13AD"/>
          <w:p w:rsidR="002A13AD" w:rsidRPr="003500F6" w:rsidRDefault="00C05113" w:rsidP="002A13AD">
            <w:pPr>
              <w:rPr>
                <w:b/>
              </w:rPr>
            </w:pPr>
            <w:r w:rsidRPr="003500F6">
              <w:rPr>
                <w:b/>
              </w:rPr>
              <w:t>Dane materiałowe:</w:t>
            </w:r>
          </w:p>
          <w:p w:rsidR="002A13AD" w:rsidRDefault="00C05113" w:rsidP="002A13AD">
            <w:r>
              <w:t xml:space="preserve">- </w:t>
            </w:r>
            <w:r w:rsidR="002A13AD" w:rsidRPr="002A13AD">
              <w:rPr>
                <w:rFonts w:eastAsia="Times New Roman" w:cs="Arial"/>
                <w:lang w:eastAsia="pl-PL"/>
              </w:rPr>
              <w:t>Elementy konstrukcyjne ocynkowane i malowane proszkowo</w:t>
            </w:r>
          </w:p>
          <w:p w:rsidR="002A13AD" w:rsidRDefault="002A13AD" w:rsidP="002A13AD">
            <w: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>Podest - blacha aluminiowa ryflowana</w:t>
            </w:r>
          </w:p>
          <w:p w:rsidR="002A13AD" w:rsidRDefault="002A13AD" w:rsidP="002A13AD">
            <w:pPr>
              <w:rPr>
                <w:rFonts w:eastAsia="Times New Roman" w:cs="Arial"/>
                <w:lang w:eastAsia="pl-PL"/>
              </w:rPr>
            </w:pPr>
            <w: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>Siedziska - tworzywo HDPE</w:t>
            </w:r>
          </w:p>
          <w:p w:rsidR="002A13AD" w:rsidRDefault="002A13AD" w:rsidP="002A13AD">
            <w:r>
              <w:rPr>
                <w:rFonts w:eastAsia="Times New Roman" w:cs="Arial"/>
                <w:lang w:eastAsia="pl-PL"/>
              </w:rPr>
              <w:t>-</w:t>
            </w:r>
            <w:r w:rsidRPr="002A13AD">
              <w:rPr>
                <w:rFonts w:eastAsia="Times New Roman" w:cs="Arial"/>
                <w:lang w:eastAsia="pl-PL"/>
              </w:rPr>
              <w:t xml:space="preserve">Urządzenie betonowane </w:t>
            </w:r>
          </w:p>
          <w:p w:rsidR="002A13AD" w:rsidRDefault="002A13AD" w:rsidP="002A13AD">
            <w:r>
              <w:t xml:space="preserve">- </w:t>
            </w:r>
            <w:r w:rsidRPr="002A13AD">
              <w:rPr>
                <w:rFonts w:eastAsia="Times New Roman" w:cs="Arial"/>
                <w:lang w:eastAsia="pl-PL"/>
              </w:rPr>
              <w:t>Bezobsługowy system łożyskowania z możliwością wymiany</w:t>
            </w:r>
          </w:p>
          <w:p w:rsidR="002A13AD" w:rsidRPr="002A13AD" w:rsidRDefault="002A13AD" w:rsidP="002A13AD">
            <w:r>
              <w:t>-</w:t>
            </w:r>
            <w:r w:rsidRPr="002A13AD">
              <w:rPr>
                <w:rFonts w:eastAsia="Times New Roman" w:cs="Arial"/>
                <w:lang w:eastAsia="pl-PL"/>
              </w:rPr>
              <w:t>Wał z możliwością wymiany</w:t>
            </w:r>
            <w:bookmarkStart w:id="0" w:name="_GoBack"/>
            <w:bookmarkEnd w:id="0"/>
          </w:p>
          <w:p w:rsidR="00C05113" w:rsidRPr="003500F6" w:rsidRDefault="00C05113" w:rsidP="002A13AD">
            <w:pPr>
              <w:rPr>
                <w:b/>
              </w:rPr>
            </w:pPr>
            <w:r w:rsidRPr="003500F6">
              <w:rPr>
                <w:b/>
              </w:rPr>
              <w:t>Sprzęt zgodny z normą PN-EN 1176 i posiada certyfikat wydany w akredytowanym programie certyfikacji</w:t>
            </w:r>
          </w:p>
        </w:tc>
        <w:tc>
          <w:tcPr>
            <w:tcW w:w="1778" w:type="dxa"/>
          </w:tcPr>
          <w:p w:rsidR="0089427A" w:rsidRDefault="0089427A">
            <w:r>
              <w:t>1</w:t>
            </w:r>
          </w:p>
        </w:tc>
      </w:tr>
    </w:tbl>
    <w:p w:rsidR="007874B5" w:rsidRDefault="007874B5"/>
    <w:sectPr w:rsidR="007874B5" w:rsidSect="007874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E24"/>
    <w:multiLevelType w:val="hybridMultilevel"/>
    <w:tmpl w:val="796E11B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29B"/>
    <w:multiLevelType w:val="multilevel"/>
    <w:tmpl w:val="F71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13ECC"/>
    <w:multiLevelType w:val="hybridMultilevel"/>
    <w:tmpl w:val="6622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4B5"/>
    <w:rsid w:val="000679B5"/>
    <w:rsid w:val="0017729D"/>
    <w:rsid w:val="001A566A"/>
    <w:rsid w:val="002A13AD"/>
    <w:rsid w:val="003500F6"/>
    <w:rsid w:val="003669C9"/>
    <w:rsid w:val="007874B5"/>
    <w:rsid w:val="007E2366"/>
    <w:rsid w:val="0089427A"/>
    <w:rsid w:val="0092189F"/>
    <w:rsid w:val="009A6FBE"/>
    <w:rsid w:val="00AC68E9"/>
    <w:rsid w:val="00C05113"/>
    <w:rsid w:val="00CC541F"/>
    <w:rsid w:val="00D75B5B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2017-07-05T07:33:00Z</dcterms:created>
  <dcterms:modified xsi:type="dcterms:W3CDTF">2017-07-17T08:56:00Z</dcterms:modified>
</cp:coreProperties>
</file>